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D9E" w:rsidRDefault="001F7D9E" w:rsidP="001F7D9E">
      <w:r>
        <w:t xml:space="preserve">Orthognathic surgery, or remedial jaw surgery, can be performed to redress an extensive variety of dental and skeletal issues, including misaligned jaws or potentially teeth. Orthognathic surgery can enhance the patient's appearance and their capacity to talk, bite or inhale typically. </w:t>
      </w:r>
    </w:p>
    <w:p w:rsidR="001F7D9E" w:rsidRDefault="001F7D9E" w:rsidP="001F7D9E">
      <w:r>
        <w:t>What are Some of the Problems That Might Be Correc</w:t>
      </w:r>
      <w:bookmarkStart w:id="0" w:name="_GoBack"/>
      <w:bookmarkEnd w:id="0"/>
      <w:r>
        <w:t xml:space="preserve">ted by Orthognathic Surgery? </w:t>
      </w:r>
    </w:p>
    <w:p w:rsidR="001F7D9E" w:rsidRDefault="001F7D9E" w:rsidP="001F7D9E">
      <w:r>
        <w:t xml:space="preserve">Conditions that may be helped by remedial jaw surgery </w:t>
      </w:r>
      <w:r w:rsidRPr="00C94687">
        <w:rPr>
          <w:highlight w:val="yellow"/>
        </w:rPr>
        <w:t>incorporate the accompanying</w:t>
      </w:r>
      <w:r>
        <w:t xml:space="preserve">: </w:t>
      </w:r>
    </w:p>
    <w:p w:rsidR="001F7D9E" w:rsidRDefault="001F7D9E" w:rsidP="001F7D9E">
      <w:r>
        <w:t xml:space="preserve">• Injury of the jaw or face </w:t>
      </w:r>
    </w:p>
    <w:p w:rsidR="001F7D9E" w:rsidRDefault="001F7D9E" w:rsidP="001F7D9E">
      <w:r>
        <w:t xml:space="preserve">• Birth surrenders, including congenital fissure </w:t>
      </w:r>
    </w:p>
    <w:p w:rsidR="001F7D9E" w:rsidRDefault="001F7D9E" w:rsidP="001F7D9E">
      <w:r>
        <w:t xml:space="preserve">• Trouble breathing, talking, gulping or biting </w:t>
      </w:r>
    </w:p>
    <w:p w:rsidR="001F7D9E" w:rsidRDefault="001F7D9E" w:rsidP="001F7D9E">
      <w:r>
        <w:t xml:space="preserve">• Chronic agony in the jaw or jaw joint </w:t>
      </w:r>
    </w:p>
    <w:p w:rsidR="001F7D9E" w:rsidRDefault="001F7D9E" w:rsidP="001F7D9E">
      <w:r>
        <w:t xml:space="preserve">• Excessive wear of the teeth </w:t>
      </w:r>
    </w:p>
    <w:p w:rsidR="001F7D9E" w:rsidRDefault="001F7D9E" w:rsidP="001F7D9E">
      <w:r>
        <w:t xml:space="preserve">• A projecting jaw or a subsiding jaw </w:t>
      </w:r>
    </w:p>
    <w:p w:rsidR="001F7D9E" w:rsidRDefault="001F7D9E" w:rsidP="001F7D9E">
      <w:r>
        <w:t xml:space="preserve">• Sleep apnea </w:t>
      </w:r>
    </w:p>
    <w:p w:rsidR="001F7D9E" w:rsidRDefault="001F7D9E" w:rsidP="001F7D9E">
      <w:r>
        <w:t xml:space="preserve">• Inability to influence the lips to meet without stressing </w:t>
      </w:r>
    </w:p>
    <w:p w:rsidR="001F7D9E" w:rsidRDefault="001F7D9E" w:rsidP="001F7D9E">
      <w:r>
        <w:t xml:space="preserve">• A lopsided look to the face </w:t>
      </w:r>
    </w:p>
    <w:p w:rsidR="001F7D9E" w:rsidRDefault="001F7D9E" w:rsidP="001F7D9E">
      <w:r>
        <w:t xml:space="preserve">• Open nibble, in which there is space between the teeth when the mouth is shut </w:t>
      </w:r>
    </w:p>
    <w:p w:rsidR="001F7D9E" w:rsidRDefault="001F7D9E" w:rsidP="001F7D9E">
      <w:r>
        <w:t xml:space="preserve">• Chronic mouth relaxing </w:t>
      </w:r>
    </w:p>
    <w:p w:rsidR="001F7D9E" w:rsidRDefault="001F7D9E" w:rsidP="001F7D9E">
      <w:r w:rsidRPr="00C94687">
        <w:rPr>
          <w:highlight w:val="yellow"/>
        </w:rPr>
        <w:t>At the point when Should</w:t>
      </w:r>
      <w:r>
        <w:t xml:space="preserve"> Someone Get Orthognathic Surgery? </w:t>
      </w:r>
    </w:p>
    <w:p w:rsidR="001F7D9E" w:rsidRDefault="001F7D9E" w:rsidP="001F7D9E">
      <w:r>
        <w:t xml:space="preserve">A </w:t>
      </w:r>
      <w:r w:rsidR="00C94687">
        <w:t xml:space="preserve">portion of the recorded issues </w:t>
      </w:r>
      <w:r w:rsidR="00C94687" w:rsidRPr="00C94687">
        <w:rPr>
          <w:highlight w:val="yellow"/>
        </w:rPr>
        <w:t>(for example, warped teeth)</w:t>
      </w:r>
      <w:r>
        <w:t xml:space="preserve"> can be settled by an orthodontist, while others can't. Actually, a few people initially discover that they require orthognathic surgery when they go to an orthodontist to get </w:t>
      </w:r>
      <w:r w:rsidRPr="00C94687">
        <w:rPr>
          <w:highlight w:val="yellow"/>
        </w:rPr>
        <w:t>props</w:t>
      </w:r>
      <w:r>
        <w:t xml:space="preserve">. In such cases, the orthodontist will </w:t>
      </w:r>
      <w:r w:rsidRPr="00C94687">
        <w:rPr>
          <w:highlight w:val="yellow"/>
        </w:rPr>
        <w:t>locate</w:t>
      </w:r>
      <w:r>
        <w:t xml:space="preserve"> the patient has a skeletal issue and in addition a dental issue. Much of the time, the patient will in any case need to get supports. A month and a half after the surgery, the orthodontist will inspect the supports and make any required changes. </w:t>
      </w:r>
    </w:p>
    <w:p w:rsidR="001F7D9E" w:rsidRDefault="001F7D9E" w:rsidP="001F7D9E">
      <w:r>
        <w:t xml:space="preserve">How Is the Surgery and Recovery? </w:t>
      </w:r>
    </w:p>
    <w:p w:rsidR="001F7D9E" w:rsidRDefault="001F7D9E" w:rsidP="001F7D9E">
      <w:r w:rsidRPr="00C94687">
        <w:rPr>
          <w:highlight w:val="yellow"/>
        </w:rPr>
        <w:t>As opposed to myth</w:t>
      </w:r>
      <w:r>
        <w:t xml:space="preserve">, the patient does not get their jaw broken </w:t>
      </w:r>
      <w:r w:rsidRPr="00C94687">
        <w:rPr>
          <w:highlight w:val="yellow"/>
        </w:rPr>
        <w:t>amid the methodology</w:t>
      </w:r>
      <w:r>
        <w:t xml:space="preserve">. The specialist may, notwithstanding, isolate the patient's jaw. The jaw would then be able to be </w:t>
      </w:r>
      <w:r w:rsidRPr="00C94687">
        <w:rPr>
          <w:highlight w:val="yellow"/>
        </w:rPr>
        <w:t>repositioned and secured set up.</w:t>
      </w:r>
      <w:r>
        <w:t xml:space="preserve"> </w:t>
      </w:r>
    </w:p>
    <w:p w:rsidR="001F7D9E" w:rsidRDefault="001F7D9E" w:rsidP="001F7D9E">
      <w:r>
        <w:t xml:space="preserve">A few patients have contrasted the inclination after jaw surgery with that of having knowledge teeth separated. Our specialist can endorse prescription to help with any uneasiness. </w:t>
      </w:r>
      <w:r w:rsidRPr="00C94687">
        <w:rPr>
          <w:highlight w:val="yellow"/>
        </w:rPr>
        <w:t>A great many people</w:t>
      </w:r>
      <w:r>
        <w:t xml:space="preserve"> can continue their day by day exercises inside one to three weeks. </w:t>
      </w:r>
    </w:p>
    <w:p w:rsidR="001F7D9E" w:rsidRDefault="001F7D9E" w:rsidP="001F7D9E">
      <w:r>
        <w:t xml:space="preserve">Full recuperation can take three months, for it takes that </w:t>
      </w:r>
      <w:r w:rsidRPr="00C94687">
        <w:rPr>
          <w:highlight w:val="yellow"/>
        </w:rPr>
        <w:t>yearn</w:t>
      </w:r>
      <w:r w:rsidR="00C94687">
        <w:t xml:space="preserve"> for the jaw issues that remain</w:t>
      </w:r>
      <w:r>
        <w:t xml:space="preserve"> to be </w:t>
      </w:r>
      <w:r w:rsidRPr="00C94687">
        <w:rPr>
          <w:highlight w:val="yellow"/>
        </w:rPr>
        <w:t>worked out back together</w:t>
      </w:r>
      <w:r>
        <w:t>. Most patients will begin feeling typical around a month and a half after the system. The specia</w:t>
      </w:r>
      <w:r w:rsidR="00C94687">
        <w:t>list will plan catch-</w:t>
      </w:r>
      <w:r>
        <w:t xml:space="preserve">up arrangements to guarantee that everything is going easily. </w:t>
      </w:r>
    </w:p>
    <w:p w:rsidR="001F7D9E" w:rsidRDefault="001F7D9E" w:rsidP="001F7D9E">
      <w:r>
        <w:lastRenderedPageBreak/>
        <w:t xml:space="preserve">Is It Time for You to Consider Orthognathic Surgery? </w:t>
      </w:r>
    </w:p>
    <w:p w:rsidR="00B83113" w:rsidRDefault="001F7D9E" w:rsidP="001F7D9E">
      <w:r>
        <w:t xml:space="preserve">In the event that you have any of the above conditions, make an arrangement at Elrod Orthodontics to have an assessment. We have workplaces in Blue Springs and Independence. Our group of orthodontic experts will be upbeat to address any inquiries or concerns you may have about orthognathic surgery. Get in touch with us today to plan your meeting </w:t>
      </w:r>
      <w:r w:rsidRPr="00C94687">
        <w:rPr>
          <w:highlight w:val="yellow"/>
        </w:rPr>
        <w:t>to take in more</w:t>
      </w:r>
      <w:r>
        <w:t>.</w:t>
      </w:r>
    </w:p>
    <w:sectPr w:rsidR="00B8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9E"/>
    <w:rsid w:val="001B23BD"/>
    <w:rsid w:val="001F7D9E"/>
    <w:rsid w:val="00243FBF"/>
    <w:rsid w:val="00347918"/>
    <w:rsid w:val="0038126E"/>
    <w:rsid w:val="004F2881"/>
    <w:rsid w:val="005126BB"/>
    <w:rsid w:val="005A5E64"/>
    <w:rsid w:val="006A7596"/>
    <w:rsid w:val="008D529A"/>
    <w:rsid w:val="008E5A6E"/>
    <w:rsid w:val="009802DB"/>
    <w:rsid w:val="00B67F91"/>
    <w:rsid w:val="00BC5FE8"/>
    <w:rsid w:val="00C7433B"/>
    <w:rsid w:val="00C8431E"/>
    <w:rsid w:val="00C94687"/>
    <w:rsid w:val="00D37EE9"/>
    <w:rsid w:val="00E37739"/>
    <w:rsid w:val="00EC53F1"/>
    <w:rsid w:val="00FC31BD"/>
    <w:rsid w:val="00F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E3C"/>
  <w15:chartTrackingRefBased/>
  <w15:docId w15:val="{A80A2724-B2E7-4348-B5A0-54F38C8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Tara Castaldi</cp:lastModifiedBy>
  <cp:revision>2</cp:revision>
  <dcterms:created xsi:type="dcterms:W3CDTF">2017-10-26T20:58:00Z</dcterms:created>
  <dcterms:modified xsi:type="dcterms:W3CDTF">2017-10-26T20:58:00Z</dcterms:modified>
</cp:coreProperties>
</file>