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3B" w:rsidRPr="00650787" w:rsidRDefault="00447D3B" w:rsidP="00E45B1F">
      <w:pPr>
        <w:rPr>
          <w:rFonts w:ascii="Verdana" w:hAnsi="Verdana"/>
          <w:b/>
          <w:sz w:val="21"/>
          <w:szCs w:val="21"/>
        </w:rPr>
      </w:pPr>
      <w:r w:rsidRPr="00650787">
        <w:rPr>
          <w:rFonts w:ascii="Verdana" w:hAnsi="Verdana"/>
          <w:b/>
          <w:sz w:val="21"/>
          <w:szCs w:val="21"/>
        </w:rPr>
        <w:t>Increase Colla</w:t>
      </w:r>
      <w:r w:rsidR="00E45B1F" w:rsidRPr="00650787">
        <w:rPr>
          <w:rFonts w:ascii="Verdana" w:hAnsi="Verdana"/>
          <w:b/>
          <w:sz w:val="21"/>
          <w:szCs w:val="21"/>
        </w:rPr>
        <w:t>gen Production with the SkinPen</w:t>
      </w:r>
      <w:r w:rsidRPr="00650787">
        <w:rPr>
          <w:rFonts w:ascii="Verdana" w:hAnsi="Verdana"/>
          <w:b/>
          <w:sz w:val="21"/>
          <w:szCs w:val="21"/>
        </w:rPr>
        <w:t>®</w:t>
      </w:r>
      <w:r w:rsidR="00E45B1F" w:rsidRPr="00650787">
        <w:rPr>
          <w:rFonts w:ascii="Verdana" w:hAnsi="Verdana"/>
          <w:b/>
          <w:sz w:val="21"/>
          <w:szCs w:val="21"/>
        </w:rPr>
        <w:t xml:space="preserve"> </w:t>
      </w:r>
      <w:r w:rsidRPr="00650787">
        <w:rPr>
          <w:rFonts w:ascii="Verdana" w:hAnsi="Verdana"/>
          <w:b/>
          <w:sz w:val="21"/>
          <w:szCs w:val="21"/>
        </w:rPr>
        <w:t>II</w:t>
      </w:r>
    </w:p>
    <w:p w:rsidR="00447D3B" w:rsidRPr="00E45B1F" w:rsidRDefault="00447D3B" w:rsidP="00E45B1F">
      <w:pPr>
        <w:rPr>
          <w:rFonts w:ascii="Verdana" w:hAnsi="Verdana"/>
          <w:sz w:val="18"/>
          <w:szCs w:val="18"/>
        </w:rPr>
      </w:pPr>
      <w:r w:rsidRPr="00E45B1F">
        <w:rPr>
          <w:rFonts w:ascii="Verdana" w:hAnsi="Verdana"/>
          <w:sz w:val="18"/>
          <w:szCs w:val="18"/>
        </w:rPr>
        <w:t>Are you unhappy with the way your skin looks and are looking for a minimally invasive procedure that will help with fine lines and wrinkl</w:t>
      </w:r>
      <w:r w:rsidR="00E45B1F">
        <w:rPr>
          <w:rFonts w:ascii="Verdana" w:hAnsi="Verdana"/>
          <w:sz w:val="18"/>
          <w:szCs w:val="18"/>
        </w:rPr>
        <w:t xml:space="preserve">es, texture and discoloration? </w:t>
      </w:r>
      <w:r w:rsidRPr="00E45B1F">
        <w:rPr>
          <w:rFonts w:ascii="Verdana" w:hAnsi="Verdana"/>
          <w:sz w:val="18"/>
          <w:szCs w:val="18"/>
        </w:rPr>
        <w:t>People of all ages can benefit from the res</w:t>
      </w:r>
      <w:r w:rsidR="00E45B1F">
        <w:rPr>
          <w:rFonts w:ascii="Verdana" w:hAnsi="Verdana"/>
          <w:sz w:val="18"/>
          <w:szCs w:val="18"/>
        </w:rPr>
        <w:t>ults that can be achieved with m</w:t>
      </w:r>
      <w:r w:rsidRPr="00E45B1F">
        <w:rPr>
          <w:rFonts w:ascii="Verdana" w:hAnsi="Verdana"/>
          <w:sz w:val="18"/>
          <w:szCs w:val="18"/>
        </w:rPr>
        <w:t>icro</w:t>
      </w:r>
      <w:r w:rsidR="00E45B1F">
        <w:rPr>
          <w:rFonts w:ascii="Verdana" w:hAnsi="Verdana"/>
          <w:sz w:val="18"/>
          <w:szCs w:val="18"/>
        </w:rPr>
        <w:t>-</w:t>
      </w:r>
      <w:r w:rsidRPr="00E45B1F">
        <w:rPr>
          <w:rFonts w:ascii="Verdana" w:hAnsi="Verdana"/>
          <w:sz w:val="18"/>
          <w:szCs w:val="18"/>
        </w:rPr>
        <w:t>needlin</w:t>
      </w:r>
      <w:r w:rsidR="00E45B1F" w:rsidRPr="00E45B1F">
        <w:rPr>
          <w:rFonts w:ascii="Verdana" w:hAnsi="Verdana"/>
          <w:sz w:val="18"/>
          <w:szCs w:val="18"/>
        </w:rPr>
        <w:t>g. SkinPen</w:t>
      </w:r>
      <w:r w:rsidRPr="00E45B1F">
        <w:rPr>
          <w:rFonts w:ascii="Verdana" w:hAnsi="Verdana"/>
          <w:sz w:val="18"/>
          <w:szCs w:val="18"/>
        </w:rPr>
        <w:t>®</w:t>
      </w:r>
      <w:r w:rsidR="00E45B1F" w:rsidRPr="00E45B1F">
        <w:rPr>
          <w:rFonts w:ascii="Verdana" w:hAnsi="Verdana"/>
          <w:sz w:val="18"/>
          <w:szCs w:val="18"/>
        </w:rPr>
        <w:t xml:space="preserve"> </w:t>
      </w:r>
      <w:r w:rsidR="00667CF1" w:rsidRPr="00E45B1F">
        <w:rPr>
          <w:rFonts w:ascii="Verdana" w:hAnsi="Verdana"/>
          <w:sz w:val="18"/>
          <w:szCs w:val="18"/>
        </w:rPr>
        <w:t>II is a safe, effective</w:t>
      </w:r>
      <w:r w:rsidR="00E45B1F">
        <w:rPr>
          <w:rFonts w:ascii="Verdana" w:hAnsi="Verdana"/>
          <w:sz w:val="18"/>
          <w:szCs w:val="18"/>
        </w:rPr>
        <w:t>,</w:t>
      </w:r>
      <w:r w:rsidR="00667CF1" w:rsidRPr="00E45B1F">
        <w:rPr>
          <w:rFonts w:ascii="Verdana" w:hAnsi="Verdana"/>
          <w:sz w:val="18"/>
          <w:szCs w:val="18"/>
        </w:rPr>
        <w:t xml:space="preserve"> vertical micro-needling device, which reduces the appearance of skin imperfections and stimulates collagen and elastin remodeling.</w:t>
      </w:r>
    </w:p>
    <w:p w:rsidR="00667CF1" w:rsidRPr="00650787" w:rsidRDefault="00667CF1" w:rsidP="00E45B1F">
      <w:pPr>
        <w:rPr>
          <w:rFonts w:ascii="Verdana" w:hAnsi="Verdana"/>
          <w:b/>
          <w:sz w:val="18"/>
          <w:szCs w:val="18"/>
        </w:rPr>
      </w:pPr>
      <w:r w:rsidRPr="00650787">
        <w:rPr>
          <w:rFonts w:ascii="Verdana" w:hAnsi="Verdana"/>
          <w:b/>
          <w:sz w:val="18"/>
          <w:szCs w:val="18"/>
        </w:rPr>
        <w:t>Micro-Needling</w:t>
      </w:r>
    </w:p>
    <w:p w:rsidR="00667CF1" w:rsidRPr="00E45B1F" w:rsidRDefault="00667CF1" w:rsidP="00E45B1F">
      <w:pPr>
        <w:rPr>
          <w:rFonts w:ascii="Verdana" w:hAnsi="Verdana"/>
          <w:sz w:val="18"/>
          <w:szCs w:val="18"/>
        </w:rPr>
      </w:pPr>
      <w:r w:rsidRPr="00E45B1F">
        <w:rPr>
          <w:rFonts w:ascii="Verdana" w:hAnsi="Verdana"/>
          <w:sz w:val="18"/>
          <w:szCs w:val="18"/>
        </w:rPr>
        <w:t>Micro-needling is a safe, quick and minimally invasive treatment.</w:t>
      </w:r>
      <w:r w:rsidR="0015115F" w:rsidRPr="00E45B1F">
        <w:rPr>
          <w:rFonts w:ascii="Verdana" w:hAnsi="Verdana"/>
          <w:sz w:val="18"/>
          <w:szCs w:val="18"/>
        </w:rPr>
        <w:t xml:space="preserve"> The process works by passing a device, containing many tiny micro-needles,</w:t>
      </w:r>
      <w:r w:rsidR="00E45B1F">
        <w:rPr>
          <w:rFonts w:ascii="Verdana" w:hAnsi="Verdana"/>
          <w:sz w:val="18"/>
          <w:szCs w:val="18"/>
        </w:rPr>
        <w:t xml:space="preserve"> over the surface of the skin. </w:t>
      </w:r>
      <w:r w:rsidR="0015115F" w:rsidRPr="00E45B1F">
        <w:rPr>
          <w:rFonts w:ascii="Verdana" w:hAnsi="Verdana"/>
          <w:sz w:val="18"/>
          <w:szCs w:val="18"/>
        </w:rPr>
        <w:t>These needles create micro-injuries, which trigger the body into producing collagen and elastin; two compone</w:t>
      </w:r>
      <w:r w:rsidR="00E45B1F">
        <w:rPr>
          <w:rFonts w:ascii="Verdana" w:hAnsi="Verdana"/>
          <w:sz w:val="18"/>
          <w:szCs w:val="18"/>
        </w:rPr>
        <w:t xml:space="preserve">nts of healthy, youthful skin. </w:t>
      </w:r>
    </w:p>
    <w:p w:rsidR="0015115F" w:rsidRPr="00E45B1F" w:rsidRDefault="0015115F" w:rsidP="00E45B1F">
      <w:pPr>
        <w:rPr>
          <w:rFonts w:ascii="Verdana" w:hAnsi="Verdana"/>
          <w:sz w:val="18"/>
          <w:szCs w:val="18"/>
        </w:rPr>
      </w:pPr>
      <w:r w:rsidRPr="00E45B1F">
        <w:rPr>
          <w:rFonts w:ascii="Verdana" w:hAnsi="Verdana"/>
          <w:sz w:val="18"/>
          <w:szCs w:val="18"/>
        </w:rPr>
        <w:t>People who get micro-needling treatments continue to see results in the weeks and months following treatment.</w:t>
      </w:r>
      <w:r w:rsidR="00585877" w:rsidRPr="00E45B1F">
        <w:rPr>
          <w:rFonts w:ascii="Verdana" w:hAnsi="Verdana"/>
          <w:sz w:val="18"/>
          <w:szCs w:val="18"/>
        </w:rPr>
        <w:t xml:space="preserve"> Old skin cells will turn over in f</w:t>
      </w:r>
      <w:r w:rsidR="00E45B1F">
        <w:rPr>
          <w:rFonts w:ascii="Verdana" w:hAnsi="Verdana"/>
          <w:sz w:val="18"/>
          <w:szCs w:val="18"/>
        </w:rPr>
        <w:t>avor</w:t>
      </w:r>
      <w:r w:rsidR="00480134">
        <w:rPr>
          <w:rFonts w:ascii="Verdana" w:hAnsi="Verdana"/>
          <w:sz w:val="18"/>
          <w:szCs w:val="18"/>
        </w:rPr>
        <w:t xml:space="preserve"> of new, fresh skin cells. The s</w:t>
      </w:r>
      <w:r w:rsidR="00585877" w:rsidRPr="00E45B1F">
        <w:rPr>
          <w:rFonts w:ascii="Verdana" w:hAnsi="Verdana"/>
          <w:sz w:val="18"/>
          <w:szCs w:val="18"/>
        </w:rPr>
        <w:t>kin will appear more youthful and radiant.</w:t>
      </w:r>
    </w:p>
    <w:p w:rsidR="00585877" w:rsidRPr="00650787" w:rsidRDefault="00585877" w:rsidP="00E45B1F">
      <w:pPr>
        <w:rPr>
          <w:rFonts w:ascii="Verdana" w:hAnsi="Verdana"/>
          <w:b/>
          <w:sz w:val="18"/>
          <w:szCs w:val="18"/>
        </w:rPr>
      </w:pPr>
      <w:r w:rsidRPr="00650787">
        <w:rPr>
          <w:rFonts w:ascii="Verdana" w:hAnsi="Verdana"/>
          <w:b/>
          <w:sz w:val="18"/>
          <w:szCs w:val="18"/>
        </w:rPr>
        <w:t>What is the SkinPen® II?</w:t>
      </w:r>
    </w:p>
    <w:p w:rsidR="00585877" w:rsidRPr="00E45B1F" w:rsidRDefault="00585877" w:rsidP="00E45B1F">
      <w:pPr>
        <w:rPr>
          <w:rFonts w:ascii="Verdana" w:hAnsi="Verdana"/>
          <w:sz w:val="18"/>
          <w:szCs w:val="18"/>
        </w:rPr>
      </w:pPr>
      <w:r w:rsidRPr="00E45B1F">
        <w:rPr>
          <w:rFonts w:ascii="Verdana" w:hAnsi="Verdana"/>
          <w:sz w:val="18"/>
          <w:szCs w:val="18"/>
        </w:rPr>
        <w:t xml:space="preserve">The SkinPen® II is an advanced micro-needling device that is ideal for rejuvenating tired skin. The treatment is fast, safe and effective. The treatment process produces significant results, such as the minimization of wrinkles, discoloration and acne scars or scars due to trauma. The process is not considered to be uncomfortable, although a topical numbing agent is applied to ensure your comfort during your procedure. </w:t>
      </w:r>
    </w:p>
    <w:p w:rsidR="00585877" w:rsidRPr="00650787" w:rsidRDefault="00585877" w:rsidP="00E45B1F">
      <w:pPr>
        <w:rPr>
          <w:rFonts w:ascii="Verdana" w:hAnsi="Verdana"/>
          <w:b/>
          <w:sz w:val="18"/>
          <w:szCs w:val="18"/>
        </w:rPr>
      </w:pPr>
      <w:r w:rsidRPr="00650787">
        <w:rPr>
          <w:rFonts w:ascii="Verdana" w:hAnsi="Verdana"/>
          <w:b/>
          <w:sz w:val="18"/>
          <w:szCs w:val="18"/>
        </w:rPr>
        <w:t>The Results</w:t>
      </w:r>
    </w:p>
    <w:p w:rsidR="00E31784" w:rsidRPr="00E45B1F" w:rsidRDefault="00585877" w:rsidP="00E45B1F">
      <w:pPr>
        <w:rPr>
          <w:rFonts w:ascii="Verdana" w:hAnsi="Verdana"/>
          <w:sz w:val="18"/>
          <w:szCs w:val="18"/>
        </w:rPr>
      </w:pPr>
      <w:r w:rsidRPr="00E45B1F">
        <w:rPr>
          <w:rFonts w:ascii="Verdana" w:hAnsi="Verdana"/>
          <w:sz w:val="18"/>
          <w:szCs w:val="18"/>
        </w:rPr>
        <w:t>The results of SkinPen® II vary based on age, the condition of the skin, the number of procedures provided, and the extent to which po</w:t>
      </w:r>
      <w:r w:rsidR="00D401B0">
        <w:rPr>
          <w:rFonts w:ascii="Verdana" w:hAnsi="Verdana"/>
          <w:sz w:val="18"/>
          <w:szCs w:val="18"/>
        </w:rPr>
        <w:t xml:space="preserve">st-procedure care is followed. </w:t>
      </w:r>
      <w:r w:rsidR="00E31784" w:rsidRPr="00E45B1F">
        <w:rPr>
          <w:rFonts w:ascii="Verdana" w:hAnsi="Verdana"/>
          <w:sz w:val="18"/>
          <w:szCs w:val="18"/>
        </w:rPr>
        <w:t xml:space="preserve">Additionally, </w:t>
      </w:r>
      <w:r w:rsidRPr="00E45B1F">
        <w:rPr>
          <w:rFonts w:ascii="Verdana" w:hAnsi="Verdana"/>
          <w:sz w:val="18"/>
          <w:szCs w:val="18"/>
        </w:rPr>
        <w:t>everyone’s body reacts to injury based on severa</w:t>
      </w:r>
      <w:r w:rsidR="00E31784" w:rsidRPr="00E45B1F">
        <w:rPr>
          <w:rFonts w:ascii="Verdana" w:hAnsi="Verdana"/>
          <w:sz w:val="18"/>
          <w:szCs w:val="18"/>
        </w:rPr>
        <w:t>l factors (e.g., genetics, diet</w:t>
      </w:r>
      <w:r w:rsidRPr="00E45B1F">
        <w:rPr>
          <w:rFonts w:ascii="Verdana" w:hAnsi="Verdana"/>
          <w:sz w:val="18"/>
          <w:szCs w:val="18"/>
        </w:rPr>
        <w:t xml:space="preserve"> </w:t>
      </w:r>
      <w:r w:rsidR="00E31784" w:rsidRPr="00E45B1F">
        <w:rPr>
          <w:rFonts w:ascii="Verdana" w:hAnsi="Verdana"/>
          <w:sz w:val="18"/>
          <w:szCs w:val="18"/>
        </w:rPr>
        <w:t>and lifestyle</w:t>
      </w:r>
      <w:r w:rsidRPr="00E45B1F">
        <w:rPr>
          <w:rFonts w:ascii="Verdana" w:hAnsi="Verdana"/>
          <w:sz w:val="18"/>
          <w:szCs w:val="18"/>
        </w:rPr>
        <w:t>)</w:t>
      </w:r>
      <w:r w:rsidR="00E31784" w:rsidRPr="00E45B1F">
        <w:rPr>
          <w:rFonts w:ascii="Verdana" w:hAnsi="Verdana"/>
          <w:sz w:val="18"/>
          <w:szCs w:val="18"/>
        </w:rPr>
        <w:t>, yet everyone can still benefit from this service. While multiple sessions are recommended to achieve optimal micro-needling results, noticeable changes may be seen just one week following the procedure and gradually improve as the body’s healing process promotes collagen remodeling. Patients with uneven skin-tone and fine lines will achieve optimal results in a series of three procedures. Other patients may require several procedures</w:t>
      </w:r>
      <w:r w:rsidR="00D401B0">
        <w:rPr>
          <w:rFonts w:ascii="Verdana" w:hAnsi="Verdana"/>
          <w:sz w:val="18"/>
          <w:szCs w:val="18"/>
        </w:rPr>
        <w:t>.</w:t>
      </w:r>
    </w:p>
    <w:p w:rsidR="00E31784" w:rsidRPr="00650787" w:rsidRDefault="00E31784" w:rsidP="00E45B1F">
      <w:pPr>
        <w:rPr>
          <w:rFonts w:ascii="Verdana" w:hAnsi="Verdana"/>
          <w:b/>
          <w:sz w:val="18"/>
          <w:szCs w:val="18"/>
        </w:rPr>
      </w:pPr>
      <w:r w:rsidRPr="00650787">
        <w:rPr>
          <w:rFonts w:ascii="Verdana" w:hAnsi="Verdana"/>
          <w:b/>
          <w:sz w:val="18"/>
          <w:szCs w:val="18"/>
        </w:rPr>
        <w:t>Learn More About the SkinPen® II</w:t>
      </w:r>
    </w:p>
    <w:p w:rsidR="00585877" w:rsidRPr="00D401B0" w:rsidRDefault="00E31784">
      <w:pPr>
        <w:rPr>
          <w:rFonts w:ascii="Verdana" w:hAnsi="Verdana"/>
          <w:sz w:val="18"/>
          <w:szCs w:val="18"/>
        </w:rPr>
      </w:pPr>
      <w:r w:rsidRPr="00E45B1F">
        <w:rPr>
          <w:rFonts w:ascii="Verdana" w:hAnsi="Verdana"/>
          <w:sz w:val="18"/>
          <w:szCs w:val="18"/>
        </w:rPr>
        <w:t xml:space="preserve">At ReFresh Aesthetic Center in Whitefish Bay, we proudly offer SkinPen® II treatments as a safe and effective way for patients to increase collagen production in their skin. Whether you have sun damage, stretch marks or acne scars, this treatment may be able to help you. Contact us today to schedule your appointment to learn more. </w:t>
      </w:r>
      <w:bookmarkStart w:id="0" w:name="_GoBack"/>
      <w:bookmarkEnd w:id="0"/>
    </w:p>
    <w:sectPr w:rsidR="00585877" w:rsidRPr="00D4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3B"/>
    <w:rsid w:val="0015115F"/>
    <w:rsid w:val="001E7682"/>
    <w:rsid w:val="002F52AA"/>
    <w:rsid w:val="00447D3B"/>
    <w:rsid w:val="00480134"/>
    <w:rsid w:val="00585877"/>
    <w:rsid w:val="00650787"/>
    <w:rsid w:val="00667CF1"/>
    <w:rsid w:val="00872502"/>
    <w:rsid w:val="008844E9"/>
    <w:rsid w:val="00AB03DC"/>
    <w:rsid w:val="00B41EAD"/>
    <w:rsid w:val="00B90E3F"/>
    <w:rsid w:val="00D401B0"/>
    <w:rsid w:val="00E31784"/>
    <w:rsid w:val="00E4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4C72"/>
  <w15:docId w15:val="{925C5FF1-85B0-4930-A2EA-98A1FCFC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06813">
      <w:bodyDiv w:val="1"/>
      <w:marLeft w:val="0"/>
      <w:marRight w:val="0"/>
      <w:marTop w:val="0"/>
      <w:marBottom w:val="0"/>
      <w:divBdr>
        <w:top w:val="none" w:sz="0" w:space="0" w:color="auto"/>
        <w:left w:val="none" w:sz="0" w:space="0" w:color="auto"/>
        <w:bottom w:val="none" w:sz="0" w:space="0" w:color="auto"/>
        <w:right w:val="none" w:sz="0" w:space="0" w:color="auto"/>
      </w:divBdr>
      <w:divsChild>
        <w:div w:id="1820657340">
          <w:marLeft w:val="0"/>
          <w:marRight w:val="0"/>
          <w:marTop w:val="0"/>
          <w:marBottom w:val="0"/>
          <w:divBdr>
            <w:top w:val="none" w:sz="0" w:space="0" w:color="auto"/>
            <w:left w:val="none" w:sz="0" w:space="0" w:color="auto"/>
            <w:bottom w:val="none" w:sz="0" w:space="0" w:color="auto"/>
            <w:right w:val="none" w:sz="0" w:space="0" w:color="auto"/>
          </w:divBdr>
          <w:divsChild>
            <w:div w:id="1093555532">
              <w:marLeft w:val="0"/>
              <w:marRight w:val="0"/>
              <w:marTop w:val="0"/>
              <w:marBottom w:val="0"/>
              <w:divBdr>
                <w:top w:val="none" w:sz="0" w:space="0" w:color="auto"/>
                <w:left w:val="none" w:sz="0" w:space="0" w:color="auto"/>
                <w:bottom w:val="none" w:sz="0" w:space="0" w:color="auto"/>
                <w:right w:val="none" w:sz="0" w:space="0" w:color="auto"/>
              </w:divBdr>
              <w:divsChild>
                <w:div w:id="1380978217">
                  <w:marLeft w:val="0"/>
                  <w:marRight w:val="0"/>
                  <w:marTop w:val="0"/>
                  <w:marBottom w:val="0"/>
                  <w:divBdr>
                    <w:top w:val="none" w:sz="0" w:space="0" w:color="auto"/>
                    <w:left w:val="none" w:sz="0" w:space="0" w:color="auto"/>
                    <w:bottom w:val="none" w:sz="0" w:space="0" w:color="auto"/>
                    <w:right w:val="none" w:sz="0" w:space="0" w:color="auto"/>
                  </w:divBdr>
                  <w:divsChild>
                    <w:div w:id="1286427296">
                      <w:marLeft w:val="0"/>
                      <w:marRight w:val="0"/>
                      <w:marTop w:val="0"/>
                      <w:marBottom w:val="0"/>
                      <w:divBdr>
                        <w:top w:val="none" w:sz="0" w:space="0" w:color="auto"/>
                        <w:left w:val="none" w:sz="0" w:space="0" w:color="auto"/>
                        <w:bottom w:val="none" w:sz="0" w:space="0" w:color="auto"/>
                        <w:right w:val="none" w:sz="0" w:space="0" w:color="auto"/>
                      </w:divBdr>
                      <w:divsChild>
                        <w:div w:id="370151751">
                          <w:marLeft w:val="-225"/>
                          <w:marRight w:val="-225"/>
                          <w:marTop w:val="0"/>
                          <w:marBottom w:val="0"/>
                          <w:divBdr>
                            <w:top w:val="none" w:sz="0" w:space="0" w:color="auto"/>
                            <w:left w:val="none" w:sz="0" w:space="0" w:color="auto"/>
                            <w:bottom w:val="none" w:sz="0" w:space="0" w:color="auto"/>
                            <w:right w:val="none" w:sz="0" w:space="0" w:color="auto"/>
                          </w:divBdr>
                          <w:divsChild>
                            <w:div w:id="257687706">
                              <w:marLeft w:val="0"/>
                              <w:marRight w:val="0"/>
                              <w:marTop w:val="0"/>
                              <w:marBottom w:val="0"/>
                              <w:divBdr>
                                <w:top w:val="none" w:sz="0" w:space="0" w:color="auto"/>
                                <w:left w:val="none" w:sz="0" w:space="0" w:color="auto"/>
                                <w:bottom w:val="none" w:sz="0" w:space="0" w:color="auto"/>
                                <w:right w:val="none" w:sz="0" w:space="0" w:color="auto"/>
                              </w:divBdr>
                              <w:divsChild>
                                <w:div w:id="1880781165">
                                  <w:marLeft w:val="0"/>
                                  <w:marRight w:val="0"/>
                                  <w:marTop w:val="0"/>
                                  <w:marBottom w:val="0"/>
                                  <w:divBdr>
                                    <w:top w:val="none" w:sz="0" w:space="0" w:color="auto"/>
                                    <w:left w:val="none" w:sz="0" w:space="0" w:color="auto"/>
                                    <w:bottom w:val="none" w:sz="0" w:space="0" w:color="auto"/>
                                    <w:right w:val="none" w:sz="0" w:space="0" w:color="auto"/>
                                  </w:divBdr>
                                  <w:divsChild>
                                    <w:div w:id="863135400">
                                      <w:marLeft w:val="0"/>
                                      <w:marRight w:val="0"/>
                                      <w:marTop w:val="0"/>
                                      <w:marBottom w:val="0"/>
                                      <w:divBdr>
                                        <w:top w:val="none" w:sz="0" w:space="0" w:color="auto"/>
                                        <w:left w:val="none" w:sz="0" w:space="0" w:color="auto"/>
                                        <w:bottom w:val="none" w:sz="0" w:space="0" w:color="auto"/>
                                        <w:right w:val="none" w:sz="0" w:space="0" w:color="auto"/>
                                      </w:divBdr>
                                      <w:divsChild>
                                        <w:div w:id="1781488124">
                                          <w:marLeft w:val="0"/>
                                          <w:marRight w:val="0"/>
                                          <w:marTop w:val="0"/>
                                          <w:marBottom w:val="0"/>
                                          <w:divBdr>
                                            <w:top w:val="none" w:sz="0" w:space="0" w:color="auto"/>
                                            <w:left w:val="none" w:sz="0" w:space="0" w:color="auto"/>
                                            <w:bottom w:val="none" w:sz="0" w:space="0" w:color="auto"/>
                                            <w:right w:val="none" w:sz="0" w:space="0" w:color="auto"/>
                                          </w:divBdr>
                                          <w:divsChild>
                                            <w:div w:id="306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Little</dc:creator>
  <cp:lastModifiedBy>Tara Castaldi</cp:lastModifiedBy>
  <cp:revision>10</cp:revision>
  <dcterms:created xsi:type="dcterms:W3CDTF">2016-12-13T16:33:00Z</dcterms:created>
  <dcterms:modified xsi:type="dcterms:W3CDTF">2016-12-13T16:47:00Z</dcterms:modified>
</cp:coreProperties>
</file>