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82" w:rsidRPr="00C33999" w:rsidRDefault="00731682" w:rsidP="00C33999">
      <w:r w:rsidRPr="00C33999">
        <w:t>Butt Enhancement with a Fat Transfer: The Creativity and Art of Targeted Butt Area Contouring with Liposuction</w:t>
      </w:r>
      <w:bookmarkStart w:id="0" w:name="_GoBack"/>
      <w:bookmarkEnd w:id="0"/>
    </w:p>
    <w:p w:rsidR="00731682" w:rsidRPr="00C33999" w:rsidRDefault="00731682" w:rsidP="00C33999">
      <w:r w:rsidRPr="00C33999">
        <w:t xml:space="preserve">Question: I would like to transfer all my fat to buttocks and would like to have my hips match my butt. I don’t like the way my butt looks. </w:t>
      </w:r>
      <w:r w:rsidRPr="00C33999">
        <w:sym w:font="Wingdings" w:char="F04C"/>
      </w:r>
      <w:r w:rsidRPr="00C33999">
        <w:t xml:space="preserve"> How much does it cost? And do you offer financing?</w:t>
      </w:r>
    </w:p>
    <w:p w:rsidR="00731682" w:rsidRPr="00C33999" w:rsidRDefault="00731682" w:rsidP="00C33999">
      <w:r w:rsidRPr="00C33999">
        <w:t xml:space="preserve">Answer: </w:t>
      </w:r>
      <w:r w:rsidR="006B5196" w:rsidRPr="00C33999">
        <w:t>Buttock enhancement with a fat t</w:t>
      </w:r>
      <w:r w:rsidRPr="00C33999">
        <w:t xml:space="preserve">ransfer would involve the harvesting </w:t>
      </w:r>
      <w:r w:rsidR="006B5196" w:rsidRPr="00C33999">
        <w:t>of live fat cells via delicate l</w:t>
      </w:r>
      <w:r w:rsidRPr="00C33999">
        <w:t>iposuction from you</w:t>
      </w:r>
      <w:r w:rsidR="006B5196" w:rsidRPr="00C33999">
        <w:t>r hips and/or the love handles and</w:t>
      </w:r>
      <w:r w:rsidRPr="00C33999">
        <w:t xml:space="preserve"> lower back areas to make your existing upper and later</w:t>
      </w:r>
      <w:r w:rsidR="006E2B38" w:rsidRPr="00C33999">
        <w:t>al butt area 'project out' or</w:t>
      </w:r>
      <w:r w:rsidRPr="00C33999">
        <w:t xml:space="preserve"> stand out. Frequently, targeted liposuction on the upper posterior thighs to remove the lower butt-thigh crease fat pads can greatly help the lower edges of the butt stand out</w:t>
      </w:r>
      <w:r w:rsidR="006E2B38" w:rsidRPr="00C33999">
        <w:t>,</w:t>
      </w:r>
      <w:r w:rsidRPr="00C33999">
        <w:t xml:space="preserve"> especially when wearing jeans and a bikini</w:t>
      </w:r>
      <w:r w:rsidR="006E2B38" w:rsidRPr="00C33999">
        <w:t>,</w:t>
      </w:r>
      <w:r w:rsidRPr="00C33999">
        <w:t xml:space="preserve"> and that awesome step only adds a cost of $1250 to $1900 </w:t>
      </w:r>
      <w:r w:rsidR="006E2B38" w:rsidRPr="00C33999">
        <w:t>to the overall procedure. Power-assisted l</w:t>
      </w:r>
      <w:r w:rsidRPr="00C33999">
        <w:t>iposucti</w:t>
      </w:r>
      <w:r w:rsidR="006E2B38" w:rsidRPr="00C33999">
        <w:t>on on the outer hips or on the l</w:t>
      </w:r>
      <w:r w:rsidRPr="00C33999">
        <w:t>ove handles/lower back area costs range from $3800 to $4800, depending on the number of area(s) to be contour</w:t>
      </w:r>
      <w:r w:rsidR="006E2B38" w:rsidRPr="00C33999">
        <w:t>ed/enhanced and/or treated with liposuction, the size of the hips and/or love handle</w:t>
      </w:r>
      <w:r w:rsidRPr="00C33999">
        <w:t xml:space="preserve"> areas actually needing to be treated to get that targeted 60% improvement, and whether or not I</w:t>
      </w:r>
      <w:r w:rsidR="006E2B38" w:rsidRPr="00C33999">
        <w:t>V conscious sedation is desired/</w:t>
      </w:r>
      <w:r w:rsidRPr="00C33999">
        <w:t>needed. Usually</w:t>
      </w:r>
      <w:r w:rsidR="006E2B38" w:rsidRPr="00C33999">
        <w:t>,</w:t>
      </w:r>
      <w:r w:rsidRPr="00C33999">
        <w:t xml:space="preserve"> the a</w:t>
      </w:r>
      <w:r w:rsidR="006E2B38" w:rsidRPr="00C33999">
        <w:t>dded step and $1000 expense of the l</w:t>
      </w:r>
      <w:r w:rsidRPr="00C33999">
        <w:t>aser in a liposuction procedure is not needed in most of these situation</w:t>
      </w:r>
      <w:r w:rsidR="00E96107" w:rsidRPr="00C33999">
        <w:t>s</w:t>
      </w:r>
      <w:r w:rsidRPr="00C33999">
        <w:t xml:space="preserve"> unless skin tightening is needed over the area that the fat has been removed.</w:t>
      </w:r>
    </w:p>
    <w:p w:rsidR="00731682" w:rsidRPr="00C33999" w:rsidRDefault="00731682" w:rsidP="00C33999">
      <w:r w:rsidRPr="00C33999">
        <w:t>Fat transfers using your processed</w:t>
      </w:r>
      <w:r w:rsidR="006E2B38" w:rsidRPr="00C33999">
        <w:t xml:space="preserve"> live fat cells</w:t>
      </w:r>
      <w:r w:rsidRPr="00C33999">
        <w:t xml:space="preserve"> </w:t>
      </w:r>
      <w:r w:rsidR="006E2B38" w:rsidRPr="00C33999">
        <w:t>that need to be gently handled and</w:t>
      </w:r>
      <w:r w:rsidRPr="00C33999">
        <w:t xml:space="preserve"> then mixed with both your blood </w:t>
      </w:r>
      <w:r w:rsidR="004808CE" w:rsidRPr="00C33999">
        <w:t>plasma and the Selphyl platelet-rich plasma, which helps increase fat c</w:t>
      </w:r>
      <w:r w:rsidRPr="00C33999">
        <w:t>ell sur</w:t>
      </w:r>
      <w:r w:rsidR="003A3399" w:rsidRPr="00C33999">
        <w:t>vival from the old 30</w:t>
      </w:r>
      <w:r w:rsidR="004808CE" w:rsidRPr="00C33999">
        <w:t>% to the s</w:t>
      </w:r>
      <w:r w:rsidRPr="00C33999">
        <w:t>tate-of-th</w:t>
      </w:r>
      <w:r w:rsidR="004808CE" w:rsidRPr="00C33999">
        <w:t>e-a</w:t>
      </w:r>
      <w:r w:rsidR="00832747" w:rsidRPr="00C33999">
        <w:t>rt success of 60% to 70%, have</w:t>
      </w:r>
      <w:r w:rsidRPr="00C33999">
        <w:t xml:space="preserve"> a cost range between $2500 to $3850</w:t>
      </w:r>
      <w:r w:rsidR="004808CE" w:rsidRPr="00C33999">
        <w:t>,</w:t>
      </w:r>
      <w:r w:rsidRPr="00C33999">
        <w:t xml:space="preserve"> with the cost depending on the volume of fat threads and the number of fat threads transferred/injected as well as th</w:t>
      </w:r>
      <w:r w:rsidR="004808CE" w:rsidRPr="00C33999">
        <w:t>e amount of Selphyl needed (</w:t>
      </w:r>
      <w:r w:rsidRPr="00C33999">
        <w:t>since fat transfers are not worth the investment costs without using this fat cell survival proprietary matrix-protein</w:t>
      </w:r>
      <w:r w:rsidR="004808CE" w:rsidRPr="00C33999">
        <w:t>)</w:t>
      </w:r>
      <w:r w:rsidRPr="00C33999">
        <w:t>. </w:t>
      </w:r>
    </w:p>
    <w:p w:rsidR="00731682" w:rsidRPr="00C33999" w:rsidRDefault="00731682" w:rsidP="00C33999">
      <w:r w:rsidRPr="00C33999">
        <w:t>We do have financing through the near zero percent interest program called Healthcare Finance Direct that requires a 10</w:t>
      </w:r>
      <w:r w:rsidR="003A3399" w:rsidRPr="00C33999">
        <w:t>%</w:t>
      </w:r>
      <w:r w:rsidRPr="00C33999">
        <w:t xml:space="preserve"> to 20% down</w:t>
      </w:r>
      <w:r w:rsidR="004808CE" w:rsidRPr="00C33999">
        <w:t xml:space="preserve"> </w:t>
      </w:r>
      <w:r w:rsidRPr="00C33999">
        <w:t>payment and the Care Credit option</w:t>
      </w:r>
      <w:r w:rsidR="003A3399" w:rsidRPr="00C33999">
        <w:t xml:space="preserve"> that increases your total cost</w:t>
      </w:r>
      <w:r w:rsidRPr="00C33999">
        <w:t xml:space="preserve"> by 5.7% to 9.5%. We have </w:t>
      </w:r>
      <w:r w:rsidR="003A3399" w:rsidRPr="00C33999">
        <w:t>Winter 2016 s</w:t>
      </w:r>
      <w:r w:rsidR="004808CE" w:rsidRPr="00C33999">
        <w:t>pecials at $125 off</w:t>
      </w:r>
      <w:r w:rsidR="003A3399" w:rsidRPr="00C33999">
        <w:t xml:space="preserve"> butt enhancements, $100 off</w:t>
      </w:r>
      <w:r w:rsidR="004808CE" w:rsidRPr="00C33999">
        <w:t xml:space="preserve"> laser liposuction, and $75 off power-assisted l</w:t>
      </w:r>
      <w:r w:rsidRPr="00C33999">
        <w:t>iposuction</w:t>
      </w:r>
      <w:r w:rsidR="004808CE" w:rsidRPr="00C33999">
        <w:t>, since Winter</w:t>
      </w:r>
      <w:r w:rsidRPr="00C33999">
        <w:t xml:space="preserve"> is the time to have such body </w:t>
      </w:r>
      <w:r w:rsidR="000B18A2" w:rsidRPr="00C33999">
        <w:t>contouring procedures so that by the time</w:t>
      </w:r>
      <w:r w:rsidR="003A3399" w:rsidRPr="00C33999">
        <w:t xml:space="preserve"> Spring season</w:t>
      </w:r>
      <w:r w:rsidR="000B18A2" w:rsidRPr="00C33999">
        <w:t xml:space="preserve"> rolls around,</w:t>
      </w:r>
      <w:r w:rsidR="004808CE" w:rsidRPr="00C33999">
        <w:t xml:space="preserve"> you </w:t>
      </w:r>
      <w:r w:rsidR="000B18A2" w:rsidRPr="00C33999">
        <w:t xml:space="preserve">have </w:t>
      </w:r>
      <w:r w:rsidR="004808CE" w:rsidRPr="00C33999">
        <w:t>better-looking b</w:t>
      </w:r>
      <w:r w:rsidRPr="00C33999">
        <w:t>uttocks along</w:t>
      </w:r>
      <w:r w:rsidR="000B18A2" w:rsidRPr="00C33999">
        <w:t xml:space="preserve"> with thinner outer hips/thighs</w:t>
      </w:r>
      <w:r w:rsidRPr="00C33999">
        <w:t xml:space="preserve"> or</w:t>
      </w:r>
      <w:r w:rsidR="004808CE" w:rsidRPr="00C33999">
        <w:t xml:space="preserve"> a</w:t>
      </w:r>
      <w:r w:rsidRPr="00C33999">
        <w:t xml:space="preserve"> loss of your love handles</w:t>
      </w:r>
      <w:r w:rsidR="004808CE" w:rsidRPr="00C33999">
        <w:t>,</w:t>
      </w:r>
      <w:r w:rsidRPr="00C33999">
        <w:t xml:space="preserve"> if that is where the fat would be removed. </w:t>
      </w:r>
    </w:p>
    <w:p w:rsidR="00731682" w:rsidRPr="00C33999" w:rsidRDefault="00731682" w:rsidP="00C33999">
      <w:r w:rsidRPr="00C33999">
        <w:t>I recommend calling Chloe at my office</w:t>
      </w:r>
      <w:r w:rsidR="004808CE" w:rsidRPr="00C33999">
        <w:t xml:space="preserve"> at 920-468-1800 to schedule a free c</w:t>
      </w:r>
      <w:r w:rsidRPr="00C33999">
        <w:t>onsultation with me</w:t>
      </w:r>
      <w:r w:rsidR="004808CE" w:rsidRPr="00C33999">
        <w:t>,</w:t>
      </w:r>
      <w:r w:rsidRPr="00C33999">
        <w:t xml:space="preserve"> since your options may be different than just the fat transferring option</w:t>
      </w:r>
      <w:r w:rsidR="004808CE" w:rsidRPr="00C33999">
        <w:t>. T</w:t>
      </w:r>
      <w:r w:rsidRPr="00C33999">
        <w:t>hen I would be able to ans</w:t>
      </w:r>
      <w:r w:rsidR="004808CE" w:rsidRPr="00C33999">
        <w:t>wer all your question</w:t>
      </w:r>
      <w:r w:rsidR="003A3399" w:rsidRPr="00C33999">
        <w:t>s</w:t>
      </w:r>
      <w:r w:rsidR="004808CE" w:rsidRPr="00C33999">
        <w:t>, discuss pre-op and post-o</w:t>
      </w:r>
      <w:r w:rsidRPr="00C33999">
        <w:t>p recovery issues</w:t>
      </w:r>
      <w:r w:rsidR="004808CE" w:rsidRPr="00C33999">
        <w:t xml:space="preserve">, and </w:t>
      </w:r>
      <w:r w:rsidRPr="00C33999">
        <w:t>pro</w:t>
      </w:r>
      <w:r w:rsidR="004808CE" w:rsidRPr="00C33999">
        <w:t>vide you with an accurate cost q</w:t>
      </w:r>
      <w:r w:rsidRPr="00C33999">
        <w:t>uote. </w:t>
      </w:r>
    </w:p>
    <w:p w:rsidR="00731682" w:rsidRPr="00C33999" w:rsidRDefault="00731682" w:rsidP="00C33999">
      <w:r w:rsidRPr="00C33999">
        <w:t>I look forward to meeting with you when you are ready to embark on your exciting journey to impro</w:t>
      </w:r>
      <w:r w:rsidR="000B5553" w:rsidRPr="00C33999">
        <w:t xml:space="preserve">ve your lower body's contours. </w:t>
      </w:r>
    </w:p>
    <w:sectPr w:rsidR="00731682" w:rsidRPr="00C3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2"/>
    <w:rsid w:val="00096F18"/>
    <w:rsid w:val="000B18A2"/>
    <w:rsid w:val="000B5553"/>
    <w:rsid w:val="00260DF6"/>
    <w:rsid w:val="003A3399"/>
    <w:rsid w:val="004808CE"/>
    <w:rsid w:val="006B5196"/>
    <w:rsid w:val="006E2B38"/>
    <w:rsid w:val="00710170"/>
    <w:rsid w:val="00731682"/>
    <w:rsid w:val="00787D99"/>
    <w:rsid w:val="007B1A25"/>
    <w:rsid w:val="007D02A7"/>
    <w:rsid w:val="00832747"/>
    <w:rsid w:val="008D0320"/>
    <w:rsid w:val="009B4864"/>
    <w:rsid w:val="00AF5407"/>
    <w:rsid w:val="00C33999"/>
    <w:rsid w:val="00C43F4F"/>
    <w:rsid w:val="00E736E9"/>
    <w:rsid w:val="00E96107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F65"/>
  <w15:chartTrackingRefBased/>
  <w15:docId w15:val="{7B2CE923-7C30-4C80-8E51-80563669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17</cp:revision>
  <dcterms:created xsi:type="dcterms:W3CDTF">2017-01-12T20:05:00Z</dcterms:created>
  <dcterms:modified xsi:type="dcterms:W3CDTF">2017-01-12T20:29:00Z</dcterms:modified>
</cp:coreProperties>
</file>